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310"/>
            <wp:effectExtent l="19050" t="0" r="3175" b="0"/>
            <wp:docPr id="1" name="Рисунок 0" descr="Титулка  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ка  9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C30" w:rsidRDefault="001F4C3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C2D" w:rsidRPr="004B3945" w:rsidRDefault="001B2C2D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94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749CC" w:rsidRPr="004B3945" w:rsidRDefault="001B2C2D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945">
        <w:rPr>
          <w:rFonts w:ascii="Times New Roman" w:hAnsi="Times New Roman" w:cs="Times New Roman"/>
          <w:b/>
          <w:sz w:val="24"/>
          <w:szCs w:val="24"/>
        </w:rPr>
        <w:t>к учебному плану МОАУ СОШ №7 городского округа город Нефтекамск</w:t>
      </w:r>
    </w:p>
    <w:p w:rsidR="00DD4B00" w:rsidRPr="004B3945" w:rsidRDefault="00314B6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945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DD4B00" w:rsidRPr="004B3945">
        <w:rPr>
          <w:rFonts w:ascii="Times New Roman" w:hAnsi="Times New Roman" w:cs="Times New Roman"/>
          <w:b/>
          <w:sz w:val="24"/>
          <w:szCs w:val="24"/>
        </w:rPr>
        <w:t xml:space="preserve">  9 а-д классов</w:t>
      </w:r>
    </w:p>
    <w:p w:rsidR="001B2C2D" w:rsidRPr="004B3945" w:rsidRDefault="00DD4B00" w:rsidP="004B39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945">
        <w:rPr>
          <w:rFonts w:ascii="Times New Roman" w:hAnsi="Times New Roman" w:cs="Times New Roman"/>
          <w:b/>
          <w:sz w:val="24"/>
          <w:szCs w:val="24"/>
        </w:rPr>
        <w:t xml:space="preserve"> на 2025-2026 </w:t>
      </w:r>
      <w:r w:rsidR="001B2C2D" w:rsidRPr="004B3945">
        <w:rPr>
          <w:rFonts w:ascii="Times New Roman" w:hAnsi="Times New Roman" w:cs="Times New Roman"/>
          <w:b/>
          <w:sz w:val="24"/>
          <w:szCs w:val="24"/>
        </w:rPr>
        <w:t>учебный  год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сформирован с учетом требований: 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-Федерального закона от 29.12.2012 № 273-ФЗ «Об образовании в Российской Федерации» (с изменениями и дополнениями); </w:t>
      </w:r>
    </w:p>
    <w:p w:rsidR="004B3945" w:rsidRPr="004B3945" w:rsidRDefault="004B3945" w:rsidP="004B394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Закона Республики Башкортостан «Об образовании в Республике Башкортостан» от 01.07.2013 №696-з (с изменениями);</w:t>
      </w:r>
    </w:p>
    <w:p w:rsidR="004B3945" w:rsidRPr="004B3945" w:rsidRDefault="004B3945" w:rsidP="004B394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Закона Республики Башкортостан «О языках народов Республики Башкортостан» от 15.02.1999 № 216-з (с изменениями);</w:t>
      </w:r>
    </w:p>
    <w:p w:rsidR="004B3945" w:rsidRPr="004B3945" w:rsidRDefault="004B3945" w:rsidP="004B3945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- </w:t>
      </w:r>
      <w:r w:rsidRPr="004B3945">
        <w:rPr>
          <w:rFonts w:ascii="Times New Roman" w:eastAsia="Times New Roman" w:hAnsi="Times New Roman" w:cs="Times New Roman"/>
          <w:sz w:val="24"/>
          <w:szCs w:val="24"/>
        </w:rPr>
        <w:t>ПриказаМинобрнауки России от 17.12.2010 № 1897« Об утверждении федерального государственного образовательного стандарта основного общего образования</w:t>
      </w:r>
      <w:r w:rsidRPr="004B3945">
        <w:rPr>
          <w:rFonts w:ascii="Times New Roman" w:hAnsi="Times New Roman" w:cs="Times New Roman"/>
          <w:sz w:val="24"/>
          <w:szCs w:val="24"/>
        </w:rPr>
        <w:t>» (с последующими изменениями и дополнениями);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Российской Федерации от 31.05.2021 </w:t>
      </w:r>
      <w:r w:rsidRPr="004B3945">
        <w:rPr>
          <w:rFonts w:ascii="Times New Roman" w:hAnsi="Times New Roman" w:cs="Times New Roman"/>
          <w:sz w:val="24"/>
          <w:szCs w:val="24"/>
        </w:rPr>
        <w:br/>
        <w:t xml:space="preserve">№ 287 «Об утверждении федерального государственного образовательного стандарта основного общего образования»; 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Российской Федерации от 18.07.2022 </w:t>
      </w:r>
      <w:r w:rsidRPr="004B3945">
        <w:rPr>
          <w:rFonts w:ascii="Times New Roman" w:hAnsi="Times New Roman" w:cs="Times New Roman"/>
          <w:sz w:val="24"/>
          <w:szCs w:val="24"/>
        </w:rPr>
        <w:br/>
        <w:t xml:space="preserve">№ 568 «О внесении изменений в федеральный государственный образовательный стандарт основного общего образования»; 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Приказа Министерства просвещения Российской Федерации от 22.01.2024 № 31 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начального общего образования о основного общего образования»;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образования»;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РФ от 19.03.2024 № 171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4B3945" w:rsidRPr="004B3945" w:rsidRDefault="004B3945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Приказа Министерства просвещения РФ от 09.10.2024 № 704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4B3945" w:rsidRPr="004B3945" w:rsidRDefault="004B3945" w:rsidP="004B394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Приказа Министерства просвещения Российской Федерации от 26.06.2025 </w:t>
      </w: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 и разработанных в комплекте с ними учебных пособий»;</w:t>
      </w:r>
    </w:p>
    <w:p w:rsidR="004B3945" w:rsidRPr="004B3945" w:rsidRDefault="004B3945" w:rsidP="004B394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39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- Приказа</w:t>
      </w: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39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Министерства просвещения</w:t>
      </w: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> России </w:t>
      </w:r>
      <w:r w:rsidRPr="004B39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</w:t>
      </w: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B39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23</w:t>
      </w: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B39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07</w:t>
      </w: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B39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2025</w:t>
      </w: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> 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B3945" w:rsidRPr="004B3945" w:rsidRDefault="004B3945" w:rsidP="004B394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39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Постановления от 30.08.2024 № 10 «О внесении изменения в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28»;</w:t>
      </w:r>
    </w:p>
    <w:p w:rsidR="004B3945" w:rsidRPr="004B3945" w:rsidRDefault="004B3945" w:rsidP="004B3945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lastRenderedPageBreak/>
        <w:t>- Указа Главы Республики Башкортостан от 30.12.2020 № УГ-395 «Об утверждении концепции преподавания государственных языков Республики Башкортостан и родных языков народов Республики Башкортостан на 2021-2030 годы»;</w:t>
      </w:r>
    </w:p>
    <w:p w:rsidR="004B3945" w:rsidRPr="004B3945" w:rsidRDefault="004B3945" w:rsidP="004B3945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Постановления от 29.01 2024 № 17 «Об утверждении государственной программы «Сохранение и развитие государственных языков Республики Башкортостан и языков народов Республики Башкортостан»;</w:t>
      </w:r>
    </w:p>
    <w:p w:rsidR="004B3945" w:rsidRPr="004B3945" w:rsidRDefault="004B3945" w:rsidP="004B3945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Решения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обновлённых ФГОС общего образования от 21.08.2025;</w:t>
      </w:r>
    </w:p>
    <w:p w:rsidR="004B3945" w:rsidRPr="004B3945" w:rsidRDefault="004B3945" w:rsidP="004B3945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Устава Муниципального общеобразовательного автономного учреждения средняя общеобразовательная школа №7 городского округа город Нефтекамск  Республики Башкортостан;</w:t>
      </w:r>
    </w:p>
    <w:p w:rsidR="004B3945" w:rsidRPr="004B3945" w:rsidRDefault="004B3945" w:rsidP="004B3945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- Положения </w:t>
      </w:r>
      <w:r w:rsidRPr="004B3945">
        <w:rPr>
          <w:rFonts w:ascii="Times New Roman" w:hAnsi="Times New Roman" w:cs="Times New Roman"/>
          <w:bCs/>
          <w:sz w:val="24"/>
          <w:szCs w:val="24"/>
        </w:rPr>
        <w:t xml:space="preserve">о текущем контроле успеваемости и промежуточной аттестации обучающихся </w:t>
      </w:r>
      <w:r w:rsidRPr="004B3945">
        <w:rPr>
          <w:rFonts w:ascii="Times New Roman" w:hAnsi="Times New Roman" w:cs="Times New Roman"/>
          <w:sz w:val="24"/>
          <w:szCs w:val="24"/>
        </w:rPr>
        <w:t>Муниципального общеобразовательного автономного учреждения средняя общеобразовательная школа №7 городского округа город Нефтекамск  Республики Башкортостан.</w:t>
      </w:r>
    </w:p>
    <w:p w:rsidR="004B3945" w:rsidRPr="004B3945" w:rsidRDefault="004B3945" w:rsidP="004B39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 Учебный план является частью организационного раздела основной образовательной программы Муниципального общеобразовательного автономного учреждения средняя общеобразовательная школа №7 городского округа город Нефтекамск  Республики Башкортостан.</w:t>
      </w:r>
    </w:p>
    <w:p w:rsidR="00151A53" w:rsidRPr="004B3945" w:rsidRDefault="00E363B1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A94C8B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A33EA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олжительность учебного года в </w:t>
      </w:r>
      <w:r w:rsidR="00314B60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9-х классах составляет </w:t>
      </w:r>
      <w:r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учебные недели.</w:t>
      </w:r>
      <w:r w:rsidR="00122350" w:rsidRPr="004B3945">
        <w:rPr>
          <w:rFonts w:ascii="Times New Roman" w:hAnsi="Times New Roman" w:cs="Times New Roman"/>
          <w:sz w:val="24"/>
          <w:szCs w:val="24"/>
        </w:rPr>
        <w:t xml:space="preserve"> Количество часов, отведённое на освоение обучающимися учебного плана, в совокупности не превышает величину недельной учебной н</w:t>
      </w:r>
      <w:r w:rsidR="00314B60" w:rsidRPr="004B3945">
        <w:rPr>
          <w:rFonts w:ascii="Times New Roman" w:hAnsi="Times New Roman" w:cs="Times New Roman"/>
          <w:sz w:val="24"/>
          <w:szCs w:val="24"/>
        </w:rPr>
        <w:t>агрузки:</w:t>
      </w:r>
      <w:r w:rsidR="00394852" w:rsidRPr="004B3945">
        <w:rPr>
          <w:rFonts w:ascii="Times New Roman" w:hAnsi="Times New Roman" w:cs="Times New Roman"/>
          <w:sz w:val="24"/>
          <w:szCs w:val="24"/>
        </w:rPr>
        <w:t xml:space="preserve">в </w:t>
      </w:r>
      <w:r w:rsidR="00122350" w:rsidRPr="004B3945">
        <w:rPr>
          <w:rFonts w:ascii="Times New Roman" w:hAnsi="Times New Roman" w:cs="Times New Roman"/>
          <w:sz w:val="24"/>
          <w:szCs w:val="24"/>
        </w:rPr>
        <w:t xml:space="preserve"> 9-х классах – 33 часа.</w:t>
      </w:r>
    </w:p>
    <w:p w:rsidR="00FA33EA" w:rsidRPr="004B3945" w:rsidRDefault="00E363B1" w:rsidP="004B3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за</w:t>
      </w:r>
      <w:r w:rsidR="00FA33EA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</w:t>
      </w:r>
      <w:r w:rsidR="00314B60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составляет </w:t>
      </w:r>
      <w:r w:rsidR="00FA33EA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1122 </w:t>
      </w:r>
      <w:r w:rsidR="00890E13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="00314B60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="00122350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 обучения составляет 5462 часа</w:t>
      </w:r>
      <w:r w:rsidR="00FA33EA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обучения в 5-8</w:t>
      </w:r>
      <w:r w:rsidR="002E4F2B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314B60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классах)</w:t>
      </w:r>
      <w:r w:rsidR="00122350"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A53" w:rsidRPr="004B3945" w:rsidRDefault="00E363B1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Учебные занятия  проводятся в первую смену по 5-дневной учебной неделе. Продолжительность урока -  40 минут. </w:t>
      </w:r>
    </w:p>
    <w:p w:rsidR="00151A53" w:rsidRPr="004B3945" w:rsidRDefault="00122350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 В учебный  план   включены</w:t>
      </w:r>
      <w:r w:rsidR="00350F2B" w:rsidRPr="004B3945">
        <w:rPr>
          <w:rFonts w:ascii="Times New Roman" w:hAnsi="Times New Roman" w:cs="Times New Roman"/>
          <w:sz w:val="24"/>
          <w:szCs w:val="24"/>
        </w:rPr>
        <w:t xml:space="preserve"> обязательные учебные предметы «Русский язык», «Литература», «Иностранный язык (английский)»</w:t>
      </w:r>
      <w:r w:rsidRPr="004B3945">
        <w:rPr>
          <w:rFonts w:ascii="Times New Roman" w:hAnsi="Times New Roman" w:cs="Times New Roman"/>
          <w:sz w:val="24"/>
          <w:szCs w:val="24"/>
        </w:rPr>
        <w:t xml:space="preserve">, </w:t>
      </w:r>
      <w:r w:rsidR="00FE643A" w:rsidRPr="004B3945">
        <w:rPr>
          <w:rFonts w:ascii="Times New Roman" w:hAnsi="Times New Roman" w:cs="Times New Roman"/>
          <w:sz w:val="24"/>
          <w:szCs w:val="24"/>
        </w:rPr>
        <w:t>«Иностранный язык (немецкий )»</w:t>
      </w:r>
      <w:r w:rsidR="00E14F20" w:rsidRPr="004B3945">
        <w:rPr>
          <w:rFonts w:ascii="Times New Roman" w:hAnsi="Times New Roman" w:cs="Times New Roman"/>
          <w:sz w:val="24"/>
          <w:szCs w:val="24"/>
        </w:rPr>
        <w:t>, «Родной язык», «Родная литература», «Алгебра», «Геометрия», «Инфо</w:t>
      </w:r>
      <w:r w:rsidR="00FA33EA" w:rsidRPr="004B3945">
        <w:rPr>
          <w:rFonts w:ascii="Times New Roman" w:hAnsi="Times New Roman" w:cs="Times New Roman"/>
          <w:sz w:val="24"/>
          <w:szCs w:val="24"/>
        </w:rPr>
        <w:t xml:space="preserve">рматика», </w:t>
      </w:r>
      <w:r w:rsidR="00FE643A" w:rsidRPr="004B3945">
        <w:rPr>
          <w:rFonts w:ascii="Times New Roman" w:hAnsi="Times New Roman" w:cs="Times New Roman"/>
          <w:sz w:val="24"/>
          <w:szCs w:val="24"/>
        </w:rPr>
        <w:t>«</w:t>
      </w:r>
      <w:r w:rsidRPr="004B3945">
        <w:rPr>
          <w:rFonts w:ascii="Times New Roman" w:hAnsi="Times New Roman" w:cs="Times New Roman"/>
          <w:sz w:val="24"/>
          <w:szCs w:val="24"/>
        </w:rPr>
        <w:t>История</w:t>
      </w:r>
      <w:r w:rsidR="00FE643A" w:rsidRPr="004B3945">
        <w:rPr>
          <w:rFonts w:ascii="Times New Roman" w:hAnsi="Times New Roman" w:cs="Times New Roman"/>
          <w:sz w:val="24"/>
          <w:szCs w:val="24"/>
        </w:rPr>
        <w:t xml:space="preserve"> России. </w:t>
      </w:r>
      <w:r w:rsidR="00E14F20" w:rsidRPr="004B3945">
        <w:rPr>
          <w:rFonts w:ascii="Times New Roman" w:hAnsi="Times New Roman" w:cs="Times New Roman"/>
          <w:sz w:val="24"/>
          <w:szCs w:val="24"/>
        </w:rPr>
        <w:t>Всеобщая</w:t>
      </w:r>
      <w:r w:rsidR="00FE643A" w:rsidRPr="004B3945">
        <w:rPr>
          <w:rFonts w:ascii="Times New Roman" w:hAnsi="Times New Roman" w:cs="Times New Roman"/>
          <w:sz w:val="24"/>
          <w:szCs w:val="24"/>
        </w:rPr>
        <w:t xml:space="preserve"> история»</w:t>
      </w:r>
      <w:r w:rsidRPr="004B3945">
        <w:rPr>
          <w:rFonts w:ascii="Times New Roman" w:hAnsi="Times New Roman" w:cs="Times New Roman"/>
          <w:sz w:val="24"/>
          <w:szCs w:val="24"/>
        </w:rPr>
        <w:t xml:space="preserve">, </w:t>
      </w:r>
      <w:r w:rsidR="00E14F20" w:rsidRPr="004B3945">
        <w:rPr>
          <w:rFonts w:ascii="Times New Roman" w:hAnsi="Times New Roman" w:cs="Times New Roman"/>
          <w:sz w:val="24"/>
          <w:szCs w:val="24"/>
        </w:rPr>
        <w:t>«Обществознание», «География», «Физика», «Биология»,  «Химия», «Изобрази</w:t>
      </w:r>
      <w:r w:rsidR="00B12C75" w:rsidRPr="004B3945">
        <w:rPr>
          <w:rFonts w:ascii="Times New Roman" w:hAnsi="Times New Roman" w:cs="Times New Roman"/>
          <w:sz w:val="24"/>
          <w:szCs w:val="24"/>
        </w:rPr>
        <w:t>тельное искусство», «Музыка», «</w:t>
      </w:r>
      <w:r w:rsidR="009A63DF" w:rsidRPr="004B3945">
        <w:rPr>
          <w:rFonts w:ascii="Times New Roman" w:hAnsi="Times New Roman" w:cs="Times New Roman"/>
          <w:sz w:val="24"/>
          <w:szCs w:val="24"/>
        </w:rPr>
        <w:t>Труд (т</w:t>
      </w:r>
      <w:r w:rsidR="00E14F20" w:rsidRPr="004B3945">
        <w:rPr>
          <w:rFonts w:ascii="Times New Roman" w:hAnsi="Times New Roman" w:cs="Times New Roman"/>
          <w:sz w:val="24"/>
          <w:szCs w:val="24"/>
        </w:rPr>
        <w:t>ехнология</w:t>
      </w:r>
      <w:r w:rsidR="009A63DF" w:rsidRPr="004B3945">
        <w:rPr>
          <w:rFonts w:ascii="Times New Roman" w:hAnsi="Times New Roman" w:cs="Times New Roman"/>
          <w:sz w:val="24"/>
          <w:szCs w:val="24"/>
        </w:rPr>
        <w:t>)</w:t>
      </w:r>
      <w:r w:rsidR="00E14F20" w:rsidRPr="004B3945">
        <w:rPr>
          <w:rFonts w:ascii="Times New Roman" w:hAnsi="Times New Roman" w:cs="Times New Roman"/>
          <w:sz w:val="24"/>
          <w:szCs w:val="24"/>
        </w:rPr>
        <w:t xml:space="preserve">», </w:t>
      </w:r>
      <w:r w:rsidR="00FE643A" w:rsidRPr="004B3945">
        <w:rPr>
          <w:rFonts w:ascii="Times New Roman" w:hAnsi="Times New Roman" w:cs="Times New Roman"/>
          <w:sz w:val="24"/>
          <w:szCs w:val="24"/>
        </w:rPr>
        <w:t>«Физическая культура», «</w:t>
      </w:r>
      <w:r w:rsidRPr="004B3945">
        <w:rPr>
          <w:rFonts w:ascii="Times New Roman" w:hAnsi="Times New Roman" w:cs="Times New Roman"/>
          <w:sz w:val="24"/>
          <w:szCs w:val="24"/>
        </w:rPr>
        <w:t xml:space="preserve">Основы безопасности </w:t>
      </w:r>
      <w:r w:rsidR="009A63DF" w:rsidRPr="004B3945">
        <w:rPr>
          <w:rFonts w:ascii="Times New Roman" w:hAnsi="Times New Roman" w:cs="Times New Roman"/>
          <w:sz w:val="24"/>
          <w:szCs w:val="24"/>
        </w:rPr>
        <w:t>и защиты Родины</w:t>
      </w:r>
      <w:r w:rsidR="00FE643A" w:rsidRPr="004B3945">
        <w:rPr>
          <w:rFonts w:ascii="Times New Roman" w:hAnsi="Times New Roman" w:cs="Times New Roman"/>
          <w:sz w:val="24"/>
          <w:szCs w:val="24"/>
        </w:rPr>
        <w:t>»</w:t>
      </w:r>
      <w:r w:rsidR="003F37B7" w:rsidRPr="004B3945">
        <w:rPr>
          <w:rFonts w:ascii="Times New Roman" w:hAnsi="Times New Roman" w:cs="Times New Roman"/>
          <w:sz w:val="24"/>
          <w:szCs w:val="24"/>
        </w:rPr>
        <w:t>.</w:t>
      </w:r>
    </w:p>
    <w:p w:rsidR="00151A53" w:rsidRPr="004B3945" w:rsidRDefault="00E14F20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В соответствии с заявлениями родителей (законных представителей) обучающихся часть, формируемая участниками образовательных отношений, распределена следующим образом:</w:t>
      </w:r>
    </w:p>
    <w:p w:rsidR="0024502A" w:rsidRPr="004B3945" w:rsidRDefault="00E14F20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 xml:space="preserve">-  </w:t>
      </w:r>
      <w:r w:rsidR="00FA33EA" w:rsidRPr="004B3945">
        <w:rPr>
          <w:rFonts w:ascii="Times New Roman" w:hAnsi="Times New Roman" w:cs="Times New Roman"/>
          <w:sz w:val="24"/>
          <w:szCs w:val="24"/>
        </w:rPr>
        <w:t>« Г</w:t>
      </w:r>
      <w:r w:rsidR="00CC1930" w:rsidRPr="004B3945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FA33EA" w:rsidRPr="004B3945">
        <w:rPr>
          <w:rFonts w:ascii="Times New Roman" w:hAnsi="Times New Roman" w:cs="Times New Roman"/>
          <w:sz w:val="24"/>
          <w:szCs w:val="24"/>
        </w:rPr>
        <w:t xml:space="preserve">(башкирский) </w:t>
      </w:r>
      <w:r w:rsidR="00CC1930" w:rsidRPr="004B3945">
        <w:rPr>
          <w:rFonts w:ascii="Times New Roman" w:hAnsi="Times New Roman" w:cs="Times New Roman"/>
          <w:sz w:val="24"/>
          <w:szCs w:val="24"/>
        </w:rPr>
        <w:t>язык Республики Башкортоста</w:t>
      </w:r>
      <w:r w:rsidR="00C41338" w:rsidRPr="004B3945">
        <w:rPr>
          <w:rFonts w:ascii="Times New Roman" w:hAnsi="Times New Roman" w:cs="Times New Roman"/>
          <w:sz w:val="24"/>
          <w:szCs w:val="24"/>
        </w:rPr>
        <w:t xml:space="preserve">н» в объеме 1 часа в неделю в  </w:t>
      </w:r>
      <w:r w:rsidR="009E536E" w:rsidRPr="004B3945">
        <w:rPr>
          <w:rFonts w:ascii="Times New Roman" w:hAnsi="Times New Roman" w:cs="Times New Roman"/>
          <w:sz w:val="24"/>
          <w:szCs w:val="24"/>
        </w:rPr>
        <w:t xml:space="preserve">9-х </w:t>
      </w:r>
      <w:r w:rsidR="00FA33EA" w:rsidRPr="004B3945">
        <w:rPr>
          <w:rFonts w:ascii="Times New Roman" w:hAnsi="Times New Roman" w:cs="Times New Roman"/>
          <w:sz w:val="24"/>
          <w:szCs w:val="24"/>
        </w:rPr>
        <w:t>классах.</w:t>
      </w:r>
    </w:p>
    <w:p w:rsidR="00410BEE" w:rsidRPr="004B3945" w:rsidRDefault="00410BEE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- «Русский язык: пишем и говорим грамотно» в объеме 1 часа в неделю в 9-х классах.</w:t>
      </w:r>
    </w:p>
    <w:p w:rsidR="0024502A" w:rsidRPr="004B3945" w:rsidRDefault="00DB7394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наполняемости класса 25 и более человек </w:t>
      </w:r>
      <w:r w:rsidR="00F50DE6" w:rsidRPr="004B3945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BA664A" w:rsidRPr="004B3945">
        <w:rPr>
          <w:rFonts w:ascii="Times New Roman" w:hAnsi="Times New Roman" w:cs="Times New Roman"/>
          <w:sz w:val="24"/>
          <w:szCs w:val="24"/>
        </w:rPr>
        <w:t xml:space="preserve"> де</w:t>
      </w:r>
      <w:r w:rsidR="00FE643A" w:rsidRPr="004B3945">
        <w:rPr>
          <w:rFonts w:ascii="Times New Roman" w:hAnsi="Times New Roman" w:cs="Times New Roman"/>
          <w:sz w:val="24"/>
          <w:szCs w:val="24"/>
        </w:rPr>
        <w:t xml:space="preserve">ление классов на </w:t>
      </w:r>
      <w:r w:rsidRPr="004B3945">
        <w:rPr>
          <w:rFonts w:ascii="Times New Roman" w:hAnsi="Times New Roman" w:cs="Times New Roman"/>
          <w:sz w:val="24"/>
          <w:szCs w:val="24"/>
        </w:rPr>
        <w:t xml:space="preserve"> группы  при проведении учебных занятий  по  предметам</w:t>
      </w:r>
      <w:r w:rsidR="00FA33EA" w:rsidRPr="004B3945">
        <w:rPr>
          <w:rFonts w:ascii="Times New Roman" w:hAnsi="Times New Roman" w:cs="Times New Roman"/>
          <w:sz w:val="24"/>
          <w:szCs w:val="24"/>
        </w:rPr>
        <w:t xml:space="preserve"> «Г</w:t>
      </w:r>
      <w:r w:rsidR="00BA664A" w:rsidRPr="004B3945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FA33EA" w:rsidRPr="004B3945">
        <w:rPr>
          <w:rFonts w:ascii="Times New Roman" w:hAnsi="Times New Roman" w:cs="Times New Roman"/>
          <w:sz w:val="24"/>
          <w:szCs w:val="24"/>
        </w:rPr>
        <w:t xml:space="preserve">(башкирский) </w:t>
      </w:r>
      <w:r w:rsidR="00BA664A" w:rsidRPr="004B3945">
        <w:rPr>
          <w:rFonts w:ascii="Times New Roman" w:hAnsi="Times New Roman" w:cs="Times New Roman"/>
          <w:sz w:val="24"/>
          <w:szCs w:val="24"/>
        </w:rPr>
        <w:t>язык Респ</w:t>
      </w:r>
      <w:r w:rsidRPr="004B3945">
        <w:rPr>
          <w:rFonts w:ascii="Times New Roman" w:hAnsi="Times New Roman" w:cs="Times New Roman"/>
          <w:sz w:val="24"/>
          <w:szCs w:val="24"/>
        </w:rPr>
        <w:t>ублики Башкортостан»,</w:t>
      </w:r>
      <w:r w:rsidR="00BA664A" w:rsidRPr="004B3945">
        <w:rPr>
          <w:rFonts w:ascii="Times New Roman" w:hAnsi="Times New Roman" w:cs="Times New Roman"/>
          <w:sz w:val="24"/>
          <w:szCs w:val="24"/>
        </w:rPr>
        <w:t xml:space="preserve"> «Иностранный яз</w:t>
      </w:r>
      <w:r w:rsidR="00295CE9" w:rsidRPr="004B3945">
        <w:rPr>
          <w:rFonts w:ascii="Times New Roman" w:hAnsi="Times New Roman" w:cs="Times New Roman"/>
          <w:sz w:val="24"/>
          <w:szCs w:val="24"/>
        </w:rPr>
        <w:t>ык (английский)»</w:t>
      </w:r>
      <w:r w:rsidRPr="004B3945">
        <w:rPr>
          <w:rFonts w:ascii="Times New Roman" w:hAnsi="Times New Roman" w:cs="Times New Roman"/>
          <w:sz w:val="24"/>
          <w:szCs w:val="24"/>
        </w:rPr>
        <w:t>,</w:t>
      </w:r>
      <w:r w:rsidR="00BA664A" w:rsidRPr="004B3945">
        <w:rPr>
          <w:rFonts w:ascii="Times New Roman" w:hAnsi="Times New Roman" w:cs="Times New Roman"/>
          <w:sz w:val="24"/>
          <w:szCs w:val="24"/>
        </w:rPr>
        <w:t xml:space="preserve"> «Ин</w:t>
      </w:r>
      <w:r w:rsidRPr="004B3945">
        <w:rPr>
          <w:rFonts w:ascii="Times New Roman" w:hAnsi="Times New Roman" w:cs="Times New Roman"/>
          <w:sz w:val="24"/>
          <w:szCs w:val="24"/>
        </w:rPr>
        <w:t xml:space="preserve">форматика», </w:t>
      </w:r>
      <w:r w:rsidR="00BA664A" w:rsidRPr="004B3945">
        <w:rPr>
          <w:rFonts w:ascii="Times New Roman" w:hAnsi="Times New Roman" w:cs="Times New Roman"/>
          <w:sz w:val="24"/>
          <w:szCs w:val="24"/>
        </w:rPr>
        <w:t xml:space="preserve"> «Родной башкирский  язык», «Родная башкирская литература</w:t>
      </w:r>
      <w:r w:rsidRPr="004B3945">
        <w:rPr>
          <w:rFonts w:ascii="Times New Roman" w:hAnsi="Times New Roman" w:cs="Times New Roman"/>
          <w:sz w:val="24"/>
          <w:szCs w:val="24"/>
        </w:rPr>
        <w:t xml:space="preserve">», </w:t>
      </w:r>
      <w:r w:rsidR="00BA664A" w:rsidRPr="004B3945">
        <w:rPr>
          <w:rFonts w:ascii="Times New Roman" w:hAnsi="Times New Roman" w:cs="Times New Roman"/>
          <w:sz w:val="24"/>
          <w:szCs w:val="24"/>
        </w:rPr>
        <w:t xml:space="preserve"> «Родной татарский  язык», «Родная татарская литератур</w:t>
      </w:r>
      <w:r w:rsidRPr="004B3945">
        <w:rPr>
          <w:rFonts w:ascii="Times New Roman" w:hAnsi="Times New Roman" w:cs="Times New Roman"/>
          <w:sz w:val="24"/>
          <w:szCs w:val="24"/>
        </w:rPr>
        <w:t xml:space="preserve">а», </w:t>
      </w:r>
      <w:r w:rsidR="00BA664A" w:rsidRPr="004B3945">
        <w:rPr>
          <w:rFonts w:ascii="Times New Roman" w:hAnsi="Times New Roman" w:cs="Times New Roman"/>
          <w:sz w:val="24"/>
          <w:szCs w:val="24"/>
        </w:rPr>
        <w:t xml:space="preserve"> «Родной русский  язык», «Родна</w:t>
      </w:r>
      <w:r w:rsidRPr="004B3945">
        <w:rPr>
          <w:rFonts w:ascii="Times New Roman" w:hAnsi="Times New Roman" w:cs="Times New Roman"/>
          <w:sz w:val="24"/>
          <w:szCs w:val="24"/>
        </w:rPr>
        <w:t>я русская литература».</w:t>
      </w:r>
    </w:p>
    <w:p w:rsidR="0024502A" w:rsidRPr="004B3945" w:rsidRDefault="00EA6964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Изуче</w:t>
      </w:r>
      <w:r w:rsidR="00DB7394" w:rsidRPr="004B3945">
        <w:rPr>
          <w:rFonts w:ascii="Times New Roman" w:hAnsi="Times New Roman" w:cs="Times New Roman"/>
          <w:sz w:val="24"/>
          <w:szCs w:val="24"/>
        </w:rPr>
        <w:t>ние предметов</w:t>
      </w:r>
      <w:r w:rsidR="00F12E7F" w:rsidRPr="004B3945">
        <w:rPr>
          <w:rFonts w:ascii="Times New Roman" w:hAnsi="Times New Roman" w:cs="Times New Roman"/>
          <w:sz w:val="24"/>
          <w:szCs w:val="24"/>
        </w:rPr>
        <w:t xml:space="preserve"> «Государственный (башкирский) язык Республики Башкортостан»,  «Родной язык», </w:t>
      </w:r>
      <w:r w:rsidR="00DB7394" w:rsidRPr="004B3945">
        <w:rPr>
          <w:rFonts w:ascii="Times New Roman" w:hAnsi="Times New Roman" w:cs="Times New Roman"/>
          <w:sz w:val="24"/>
          <w:szCs w:val="24"/>
        </w:rPr>
        <w:t xml:space="preserve"> «Р</w:t>
      </w:r>
      <w:r w:rsidR="00F50DE6" w:rsidRPr="004B3945">
        <w:rPr>
          <w:rFonts w:ascii="Times New Roman" w:hAnsi="Times New Roman" w:cs="Times New Roman"/>
          <w:sz w:val="24"/>
          <w:szCs w:val="24"/>
        </w:rPr>
        <w:t>одная литература» организовано в соответствии  с  заявлениями</w:t>
      </w:r>
      <w:r w:rsidRPr="004B3945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обучающихся.</w:t>
      </w:r>
    </w:p>
    <w:p w:rsidR="0024502A" w:rsidRPr="004B3945" w:rsidRDefault="00F50DE6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eastAsia="Calibri" w:hAnsi="Times New Roman" w:cs="Times New Roman"/>
          <w:sz w:val="24"/>
          <w:szCs w:val="24"/>
        </w:rPr>
        <w:lastRenderedPageBreak/>
        <w:t>Соотношение обязательной части ООП ООО (70%) и части, формируемой участниками образовательных отношений (30%), соблюдается  с учетом  про</w:t>
      </w:r>
      <w:r w:rsidR="00C96484" w:rsidRPr="004B3945">
        <w:rPr>
          <w:rFonts w:ascii="Times New Roman" w:eastAsia="Calibri" w:hAnsi="Times New Roman" w:cs="Times New Roman"/>
          <w:sz w:val="24"/>
          <w:szCs w:val="24"/>
        </w:rPr>
        <w:t>ведения внеурочной деятельности и реализации рабочей программы воспитания.</w:t>
      </w:r>
    </w:p>
    <w:p w:rsidR="001B2C2D" w:rsidRPr="004B3945" w:rsidRDefault="00F50DE6" w:rsidP="004B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45">
        <w:rPr>
          <w:rFonts w:ascii="Times New Roman" w:hAnsi="Times New Roman" w:cs="Times New Roman"/>
          <w:sz w:val="24"/>
          <w:szCs w:val="24"/>
        </w:rPr>
        <w:t>В соответствии с Положением о порядке проведения текущего контроля успеваемости и промежуточной аттестации обучающихся МОАУ СОШ</w:t>
      </w:r>
      <w:r w:rsidR="00295CE9" w:rsidRPr="004B3945">
        <w:rPr>
          <w:rFonts w:ascii="Times New Roman" w:hAnsi="Times New Roman" w:cs="Times New Roman"/>
          <w:sz w:val="24"/>
          <w:szCs w:val="24"/>
        </w:rPr>
        <w:t xml:space="preserve"> №7 ГО г.Нефтекамск РБ </w:t>
      </w:r>
      <w:r w:rsidRPr="004B3945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12E7F" w:rsidRPr="004B3945">
        <w:rPr>
          <w:rFonts w:ascii="Times New Roman" w:hAnsi="Times New Roman" w:cs="Times New Roman"/>
          <w:sz w:val="24"/>
          <w:szCs w:val="24"/>
        </w:rPr>
        <w:t xml:space="preserve">в </w:t>
      </w:r>
      <w:r w:rsidR="003F37B7" w:rsidRPr="004B3945">
        <w:rPr>
          <w:rFonts w:ascii="Times New Roman" w:hAnsi="Times New Roman" w:cs="Times New Roman"/>
          <w:sz w:val="24"/>
          <w:szCs w:val="24"/>
        </w:rPr>
        <w:t>9-х</w:t>
      </w:r>
      <w:r w:rsidRPr="004B3945">
        <w:rPr>
          <w:rFonts w:ascii="Times New Roman" w:hAnsi="Times New Roman" w:cs="Times New Roman"/>
          <w:sz w:val="24"/>
          <w:szCs w:val="24"/>
        </w:rPr>
        <w:t xml:space="preserve"> классах проводится по всем предметам учебного плана </w:t>
      </w:r>
      <w:r w:rsidR="00741309" w:rsidRPr="004B3945">
        <w:rPr>
          <w:rFonts w:ascii="Times New Roman" w:hAnsi="Times New Roman" w:cs="Times New Roman"/>
          <w:sz w:val="24"/>
          <w:szCs w:val="24"/>
        </w:rPr>
        <w:t>в</w:t>
      </w:r>
      <w:r w:rsidRPr="004B3945">
        <w:rPr>
          <w:rFonts w:ascii="Times New Roman" w:hAnsi="Times New Roman" w:cs="Times New Roman"/>
          <w:sz w:val="24"/>
          <w:szCs w:val="24"/>
        </w:rPr>
        <w:t xml:space="preserve"> формах: </w:t>
      </w:r>
    </w:p>
    <w:tbl>
      <w:tblPr>
        <w:tblStyle w:val="a3"/>
        <w:tblW w:w="8896" w:type="dxa"/>
        <w:tblLayout w:type="fixed"/>
        <w:tblLook w:val="04A0"/>
      </w:tblPr>
      <w:tblGrid>
        <w:gridCol w:w="2801"/>
        <w:gridCol w:w="4711"/>
        <w:gridCol w:w="1384"/>
      </w:tblGrid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(английский)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все четверти текущего учебного года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все четверти текущего учебного года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04-05.26г.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все четверти текущего учебного года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все четверти текущего учебного года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05.26г.</w:t>
            </w:r>
          </w:p>
        </w:tc>
      </w:tr>
      <w:tr w:rsidR="004B3945" w:rsidRPr="004B3945" w:rsidTr="00FC52A8">
        <w:tc>
          <w:tcPr>
            <w:tcW w:w="280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все четверти  текущего учебного года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05.26г.</w:t>
            </w:r>
          </w:p>
        </w:tc>
      </w:tr>
      <w:tr w:rsidR="00FC52A8" w:rsidRPr="004B3945" w:rsidTr="00FC52A8">
        <w:tc>
          <w:tcPr>
            <w:tcW w:w="2801" w:type="dxa"/>
          </w:tcPr>
          <w:p w:rsidR="00FC52A8" w:rsidRPr="004B3945" w:rsidRDefault="00410BEE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C52A8" w:rsidRPr="004B3945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сударственный язык Республики Башкортостан. </w:t>
            </w:r>
          </w:p>
        </w:tc>
        <w:tc>
          <w:tcPr>
            <w:tcW w:w="4711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все четверти текущего учебного года</w:t>
            </w:r>
          </w:p>
        </w:tc>
        <w:tc>
          <w:tcPr>
            <w:tcW w:w="1384" w:type="dxa"/>
          </w:tcPr>
          <w:p w:rsidR="00FC52A8" w:rsidRPr="004B3945" w:rsidRDefault="00FC52A8" w:rsidP="004B3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45">
              <w:rPr>
                <w:rFonts w:ascii="Times New Roman" w:hAnsi="Times New Roman" w:cs="Times New Roman"/>
                <w:sz w:val="24"/>
                <w:szCs w:val="24"/>
              </w:rPr>
              <w:t>05.26г.</w:t>
            </w:r>
          </w:p>
        </w:tc>
      </w:tr>
    </w:tbl>
    <w:p w:rsidR="00D95353" w:rsidRPr="004B3945" w:rsidRDefault="00D95353" w:rsidP="004B394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749CC" w:rsidRPr="004B3945" w:rsidRDefault="00D749CC" w:rsidP="004B39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945" w:rsidRPr="004B3945" w:rsidRDefault="004B3945" w:rsidP="004B39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49CC" w:rsidRDefault="00D749CC" w:rsidP="00314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CC" w:rsidRPr="004B3945" w:rsidRDefault="00741309" w:rsidP="0031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945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FA0797" w:rsidRPr="004B3945">
        <w:rPr>
          <w:rFonts w:ascii="Times New Roman" w:hAnsi="Times New Roman" w:cs="Times New Roman"/>
          <w:b/>
          <w:sz w:val="24"/>
          <w:szCs w:val="24"/>
        </w:rPr>
        <w:t>чебный план</w:t>
      </w:r>
      <w:r w:rsidR="00D91AF9" w:rsidRPr="004B3945">
        <w:rPr>
          <w:rFonts w:ascii="Times New Roman" w:hAnsi="Times New Roman" w:cs="Times New Roman"/>
          <w:b/>
          <w:sz w:val="24"/>
          <w:szCs w:val="24"/>
        </w:rPr>
        <w:t xml:space="preserve"> основного общего образования (недельный)</w:t>
      </w:r>
    </w:p>
    <w:p w:rsidR="003140F9" w:rsidRP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9-х классов </w:t>
      </w:r>
      <w:r w:rsidR="00FA0797" w:rsidRPr="004B3945">
        <w:rPr>
          <w:rFonts w:ascii="Times New Roman" w:hAnsi="Times New Roman" w:cs="Times New Roman"/>
          <w:b/>
          <w:sz w:val="24"/>
          <w:szCs w:val="24"/>
        </w:rPr>
        <w:t>МОАУ СОШ №7</w:t>
      </w:r>
    </w:p>
    <w:p w:rsidR="00FA0797" w:rsidRPr="004B3945" w:rsidRDefault="003140F9" w:rsidP="0031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945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FC52A8" w:rsidRPr="004B3945">
        <w:rPr>
          <w:rFonts w:ascii="Times New Roman" w:hAnsi="Times New Roman" w:cs="Times New Roman"/>
          <w:b/>
          <w:sz w:val="24"/>
          <w:szCs w:val="24"/>
        </w:rPr>
        <w:t>5-26 учебный год</w:t>
      </w:r>
    </w:p>
    <w:tbl>
      <w:tblPr>
        <w:tblStyle w:val="a3"/>
        <w:tblW w:w="9782" w:type="dxa"/>
        <w:tblLayout w:type="fixed"/>
        <w:tblLook w:val="04A0"/>
      </w:tblPr>
      <w:tblGrid>
        <w:gridCol w:w="3227"/>
        <w:gridCol w:w="3402"/>
        <w:gridCol w:w="1701"/>
        <w:gridCol w:w="1452"/>
      </w:tblGrid>
      <w:tr w:rsidR="005B32D6" w:rsidRPr="00D749CC" w:rsidTr="00F833DC">
        <w:tc>
          <w:tcPr>
            <w:tcW w:w="3227" w:type="dxa"/>
            <w:vMerge w:val="restart"/>
          </w:tcPr>
          <w:p w:rsidR="0047621C" w:rsidRPr="00D749CC" w:rsidRDefault="0047621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402" w:type="dxa"/>
            <w:vMerge w:val="restart"/>
          </w:tcPr>
          <w:p w:rsidR="0047621C" w:rsidRPr="00D749CC" w:rsidRDefault="0047621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Учебные предметы /классы</w:t>
            </w:r>
          </w:p>
        </w:tc>
        <w:tc>
          <w:tcPr>
            <w:tcW w:w="3153" w:type="dxa"/>
            <w:gridSpan w:val="2"/>
          </w:tcPr>
          <w:p w:rsidR="0047621C" w:rsidRPr="00D749CC" w:rsidRDefault="0047621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FC52A8" w:rsidRPr="00D749CC" w:rsidTr="00F833DC">
        <w:tc>
          <w:tcPr>
            <w:tcW w:w="3227" w:type="dxa"/>
            <w:vMerge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9а-д</w:t>
            </w:r>
          </w:p>
        </w:tc>
        <w:tc>
          <w:tcPr>
            <w:tcW w:w="1452" w:type="dxa"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C52A8" w:rsidRPr="00D749CC" w:rsidTr="00B5627A">
        <w:tc>
          <w:tcPr>
            <w:tcW w:w="9782" w:type="dxa"/>
            <w:gridSpan w:val="4"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 часть</w:t>
            </w:r>
          </w:p>
        </w:tc>
      </w:tr>
      <w:tr w:rsidR="00FC52A8" w:rsidRPr="00D749CC" w:rsidTr="00F833DC">
        <w:tc>
          <w:tcPr>
            <w:tcW w:w="3227" w:type="dxa"/>
            <w:vMerge w:val="restart"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FC52A8" w:rsidRPr="00D749CC" w:rsidRDefault="00410BEE" w:rsidP="00FC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C52A8" w:rsidRPr="00D749CC" w:rsidRDefault="00410BEE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52A8" w:rsidRPr="00D749CC" w:rsidTr="00F833DC">
        <w:tc>
          <w:tcPr>
            <w:tcW w:w="3227" w:type="dxa"/>
            <w:vMerge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52A8" w:rsidRPr="00D749CC" w:rsidRDefault="00FC52A8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FC52A8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FC52A8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33DC" w:rsidRPr="00D749CC" w:rsidTr="00F833DC">
        <w:tc>
          <w:tcPr>
            <w:tcW w:w="3227" w:type="dxa"/>
            <w:vMerge w:val="restart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33DC" w:rsidRPr="00D749CC" w:rsidTr="00F833DC">
        <w:tc>
          <w:tcPr>
            <w:tcW w:w="3227" w:type="dxa"/>
            <w:vMerge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833DC" w:rsidRPr="00D749CC" w:rsidTr="00F833DC">
        <w:tc>
          <w:tcPr>
            <w:tcW w:w="3227" w:type="dxa"/>
            <w:vMerge w:val="restart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3DC" w:rsidRPr="00D749CC" w:rsidTr="00F833DC"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833DC" w:rsidRPr="00D749CC" w:rsidTr="00F833DC">
        <w:tc>
          <w:tcPr>
            <w:tcW w:w="3227" w:type="dxa"/>
            <w:vMerge w:val="restart"/>
            <w:tcBorders>
              <w:top w:val="single" w:sz="4" w:space="0" w:color="auto"/>
            </w:tcBorders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33DC" w:rsidRPr="00D749CC" w:rsidTr="00F833DC">
        <w:tc>
          <w:tcPr>
            <w:tcW w:w="3227" w:type="dxa"/>
            <w:vMerge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3227" w:type="dxa"/>
            <w:vMerge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3DC" w:rsidRPr="00D749CC" w:rsidTr="00F833DC">
        <w:tc>
          <w:tcPr>
            <w:tcW w:w="3227" w:type="dxa"/>
            <w:vMerge w:val="restart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3227" w:type="dxa"/>
            <w:vMerge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3227" w:type="dxa"/>
            <w:vMerge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3227" w:type="dxa"/>
            <w:vMerge w:val="restart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3227" w:type="dxa"/>
            <w:vMerge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3227" w:type="dxa"/>
            <w:vMerge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3227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3DC" w:rsidRPr="00D749CC" w:rsidTr="00F833DC">
        <w:tc>
          <w:tcPr>
            <w:tcW w:w="3227" w:type="dxa"/>
            <w:tcBorders>
              <w:bottom w:val="single" w:sz="4" w:space="0" w:color="auto"/>
            </w:tcBorders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3DC" w:rsidRPr="00D749CC" w:rsidTr="00F833DC">
        <w:tc>
          <w:tcPr>
            <w:tcW w:w="3227" w:type="dxa"/>
            <w:tcBorders>
              <w:top w:val="single" w:sz="4" w:space="0" w:color="auto"/>
            </w:tcBorders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3DC" w:rsidRPr="00D749CC" w:rsidTr="00F833DC">
        <w:tc>
          <w:tcPr>
            <w:tcW w:w="6629" w:type="dxa"/>
            <w:gridSpan w:val="2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обязательной части</w:t>
            </w:r>
          </w:p>
        </w:tc>
        <w:tc>
          <w:tcPr>
            <w:tcW w:w="1701" w:type="dxa"/>
          </w:tcPr>
          <w:p w:rsidR="00F833DC" w:rsidRPr="00D749CC" w:rsidRDefault="00410BEE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52" w:type="dxa"/>
          </w:tcPr>
          <w:p w:rsidR="00F833DC" w:rsidRPr="00D749CC" w:rsidRDefault="00410BEE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5B32D6" w:rsidRPr="00D749CC" w:rsidTr="006D22FB">
        <w:tc>
          <w:tcPr>
            <w:tcW w:w="9782" w:type="dxa"/>
            <w:gridSpan w:val="4"/>
          </w:tcPr>
          <w:p w:rsidR="00AC53E0" w:rsidRPr="00D749CC" w:rsidRDefault="00323FE6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833DC" w:rsidRPr="00D749CC" w:rsidTr="00F833DC">
        <w:tc>
          <w:tcPr>
            <w:tcW w:w="6629" w:type="dxa"/>
            <w:gridSpan w:val="2"/>
          </w:tcPr>
          <w:p w:rsidR="00F833DC" w:rsidRPr="00D749CC" w:rsidRDefault="00410BEE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833DC" w:rsidRPr="00D749CC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 xml:space="preserve">(башкирский) </w:t>
            </w:r>
            <w:r w:rsidR="00F833DC" w:rsidRPr="00D749CC">
              <w:rPr>
                <w:rFonts w:ascii="Times New Roman" w:hAnsi="Times New Roman" w:cs="Times New Roman"/>
                <w:sz w:val="24"/>
                <w:szCs w:val="24"/>
              </w:rPr>
              <w:t>язык Республики Башкортостан.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BEE" w:rsidRPr="00D749CC" w:rsidTr="00F833DC">
        <w:tc>
          <w:tcPr>
            <w:tcW w:w="6629" w:type="dxa"/>
            <w:gridSpan w:val="2"/>
          </w:tcPr>
          <w:p w:rsidR="00410BEE" w:rsidRPr="00D749CC" w:rsidRDefault="00410BEE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Русски</w:t>
            </w:r>
            <w:r w:rsidR="00D749CC" w:rsidRPr="00D749CC">
              <w:rPr>
                <w:rFonts w:ascii="Times New Roman" w:hAnsi="Times New Roman" w:cs="Times New Roman"/>
                <w:sz w:val="24"/>
                <w:szCs w:val="24"/>
              </w:rPr>
              <w:t>й язык: пишем и говорим грамотно</w:t>
            </w:r>
          </w:p>
        </w:tc>
        <w:tc>
          <w:tcPr>
            <w:tcW w:w="1701" w:type="dxa"/>
          </w:tcPr>
          <w:p w:rsidR="00410BEE" w:rsidRPr="00D749CC" w:rsidRDefault="00410BEE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410BEE" w:rsidRPr="00D749CC" w:rsidRDefault="00410BEE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3DC" w:rsidRPr="00D749CC" w:rsidTr="00F833DC">
        <w:tc>
          <w:tcPr>
            <w:tcW w:w="6629" w:type="dxa"/>
            <w:gridSpan w:val="2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  <w:r w:rsidR="00323FE6"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части, формируемой участниками образовательных отношений</w:t>
            </w:r>
          </w:p>
        </w:tc>
        <w:tc>
          <w:tcPr>
            <w:tcW w:w="1701" w:type="dxa"/>
          </w:tcPr>
          <w:p w:rsidR="00F833DC" w:rsidRPr="00D749CC" w:rsidRDefault="00410BEE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F833DC" w:rsidRPr="00D749CC" w:rsidRDefault="00410BEE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33DC" w:rsidRPr="00D749CC" w:rsidTr="00F833DC">
        <w:tc>
          <w:tcPr>
            <w:tcW w:w="6629" w:type="dxa"/>
            <w:gridSpan w:val="2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ИТОГО учебная нагрузка при 5-дневной учебной неделе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F833DC" w:rsidRPr="00D749CC" w:rsidTr="00F833DC">
        <w:tc>
          <w:tcPr>
            <w:tcW w:w="6629" w:type="dxa"/>
            <w:gridSpan w:val="2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недель 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833DC" w:rsidRPr="00D749CC" w:rsidTr="00F833DC">
        <w:tc>
          <w:tcPr>
            <w:tcW w:w="6629" w:type="dxa"/>
            <w:gridSpan w:val="2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Учебная нагрузка, предусмотренная гигиеническими нормативами и санитарно-эпидемиологическими требованиями, при 5-дневной неделе не более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B32D6" w:rsidRPr="00D749CC" w:rsidTr="006D22FB">
        <w:tc>
          <w:tcPr>
            <w:tcW w:w="9782" w:type="dxa"/>
            <w:gridSpan w:val="4"/>
          </w:tcPr>
          <w:p w:rsidR="00516834" w:rsidRPr="00D749CC" w:rsidRDefault="00516834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3DC" w:rsidRPr="00D749CC" w:rsidTr="00F833DC">
        <w:trPr>
          <w:trHeight w:val="271"/>
        </w:trPr>
        <w:tc>
          <w:tcPr>
            <w:tcW w:w="6629" w:type="dxa"/>
            <w:gridSpan w:val="2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Часы внеурочной деятельности</w:t>
            </w:r>
          </w:p>
        </w:tc>
        <w:tc>
          <w:tcPr>
            <w:tcW w:w="1701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52" w:type="dxa"/>
          </w:tcPr>
          <w:p w:rsidR="00F833DC" w:rsidRPr="00D749CC" w:rsidRDefault="00F833DC" w:rsidP="00FA0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383FF4" w:rsidRPr="008F5B7C" w:rsidRDefault="00383FF4" w:rsidP="003140F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749CC" w:rsidRDefault="00D749CC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49CC" w:rsidRDefault="00D749CC" w:rsidP="003140F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49CC" w:rsidRDefault="00D749CC" w:rsidP="00314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CC" w:rsidRDefault="00D749CC" w:rsidP="00314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945" w:rsidRDefault="004B3945" w:rsidP="00314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CC" w:rsidRPr="004B3945" w:rsidRDefault="003140F9" w:rsidP="0031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945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основно</w:t>
      </w:r>
      <w:r w:rsidR="00171E14" w:rsidRPr="004B3945">
        <w:rPr>
          <w:rFonts w:ascii="Times New Roman" w:hAnsi="Times New Roman" w:cs="Times New Roman"/>
          <w:b/>
          <w:sz w:val="24"/>
          <w:szCs w:val="24"/>
        </w:rPr>
        <w:t>го общего образования (годовой</w:t>
      </w:r>
      <w:r w:rsidRPr="004B3945">
        <w:rPr>
          <w:rFonts w:ascii="Times New Roman" w:hAnsi="Times New Roman" w:cs="Times New Roman"/>
          <w:b/>
          <w:sz w:val="24"/>
          <w:szCs w:val="24"/>
        </w:rPr>
        <w:t>)</w:t>
      </w:r>
    </w:p>
    <w:p w:rsidR="003140F9" w:rsidRPr="004B3945" w:rsidRDefault="00994356" w:rsidP="0031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9-х классов </w:t>
      </w:r>
      <w:r w:rsidR="003140F9" w:rsidRPr="004B3945">
        <w:rPr>
          <w:rFonts w:ascii="Times New Roman" w:hAnsi="Times New Roman" w:cs="Times New Roman"/>
          <w:b/>
          <w:sz w:val="24"/>
          <w:szCs w:val="24"/>
        </w:rPr>
        <w:t xml:space="preserve"> МОАУ СОШ №7</w:t>
      </w:r>
    </w:p>
    <w:p w:rsidR="003140F9" w:rsidRPr="004B3945" w:rsidRDefault="00994356" w:rsidP="00314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2025-26 учебный год</w:t>
      </w:r>
    </w:p>
    <w:tbl>
      <w:tblPr>
        <w:tblStyle w:val="a3"/>
        <w:tblW w:w="9606" w:type="dxa"/>
        <w:tblLayout w:type="fixed"/>
        <w:tblLook w:val="04A0"/>
      </w:tblPr>
      <w:tblGrid>
        <w:gridCol w:w="3652"/>
        <w:gridCol w:w="3261"/>
        <w:gridCol w:w="1417"/>
        <w:gridCol w:w="1276"/>
      </w:tblGrid>
      <w:tr w:rsidR="005B32D6" w:rsidRPr="00D749CC" w:rsidTr="00D749CC">
        <w:tc>
          <w:tcPr>
            <w:tcW w:w="3652" w:type="dxa"/>
            <w:vMerge w:val="restart"/>
          </w:tcPr>
          <w:p w:rsidR="0065137C" w:rsidRPr="00D749CC" w:rsidRDefault="0065137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261" w:type="dxa"/>
            <w:vMerge w:val="restart"/>
          </w:tcPr>
          <w:p w:rsidR="0065137C" w:rsidRPr="00D749CC" w:rsidRDefault="0065137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Учебные предметы /классы</w:t>
            </w:r>
          </w:p>
        </w:tc>
        <w:tc>
          <w:tcPr>
            <w:tcW w:w="2693" w:type="dxa"/>
            <w:gridSpan w:val="2"/>
          </w:tcPr>
          <w:p w:rsidR="0065137C" w:rsidRPr="00D749CC" w:rsidRDefault="0065137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9а-д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833DC" w:rsidRPr="00D749CC" w:rsidTr="00D749CC">
        <w:tc>
          <w:tcPr>
            <w:tcW w:w="9606" w:type="dxa"/>
            <w:gridSpan w:val="4"/>
          </w:tcPr>
          <w:p w:rsidR="00F833DC" w:rsidRPr="00D749CC" w:rsidRDefault="00F833D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323FE6" w:rsidRPr="00D749CC" w:rsidTr="00D749CC">
        <w:tc>
          <w:tcPr>
            <w:tcW w:w="3652" w:type="dxa"/>
            <w:vMerge w:val="restart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323FE6" w:rsidRPr="00D749CC" w:rsidRDefault="00410BEE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410BEE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23FE6" w:rsidRPr="00D749CC" w:rsidTr="00D749CC">
        <w:tc>
          <w:tcPr>
            <w:tcW w:w="3652" w:type="dxa"/>
            <w:vMerge w:val="restart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23FE6" w:rsidRPr="00D749CC" w:rsidTr="00D749CC"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3FE6" w:rsidRPr="00D749CC" w:rsidTr="00D749CC"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3FE6" w:rsidRPr="00D749CC" w:rsidTr="00D749CC"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3FE6" w:rsidRPr="00D749CC" w:rsidTr="00D749CC"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3FE6" w:rsidRPr="00D749CC" w:rsidTr="00D749CC">
        <w:tc>
          <w:tcPr>
            <w:tcW w:w="3652" w:type="dxa"/>
            <w:vMerge w:val="restart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vMerge w:val="restart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vMerge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3261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3FE6" w:rsidRPr="00D749CC" w:rsidTr="00D749CC">
        <w:trPr>
          <w:trHeight w:val="838"/>
        </w:trPr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D6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обязательной части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D749CC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1054</w:t>
            </w:r>
          </w:p>
        </w:tc>
        <w:tc>
          <w:tcPr>
            <w:tcW w:w="1276" w:type="dxa"/>
          </w:tcPr>
          <w:p w:rsidR="00323FE6" w:rsidRPr="00D749CC" w:rsidRDefault="00D749CC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1054</w:t>
            </w:r>
          </w:p>
        </w:tc>
      </w:tr>
      <w:tr w:rsidR="00323FE6" w:rsidRPr="00D749CC" w:rsidTr="00D749CC">
        <w:tc>
          <w:tcPr>
            <w:tcW w:w="9606" w:type="dxa"/>
            <w:gridSpan w:val="4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(башкирский) язык Республики Башкортостан.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749CC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D749CC" w:rsidRPr="00D749CC" w:rsidRDefault="00D749C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Русский язык: пишем и говорим грамотно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749CC" w:rsidRPr="00D749CC" w:rsidRDefault="00D749C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9CC" w:rsidRPr="00D749CC" w:rsidRDefault="00D749C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749CC" w:rsidRPr="00D749CC" w:rsidRDefault="00D749CC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формируемой части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ИТОГО учебная нагрузка при 5-дневной учебной неделе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A31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недель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D62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323FE6" w:rsidP="00A31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23FE6" w:rsidRPr="00D749CC" w:rsidRDefault="00323FE6" w:rsidP="00A31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Учебная нагрузка, предусмотренная гигиеническими нормативами и санитарно-эпидемиологическими требованиями, при 5-дневной неделе не более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FE6" w:rsidRPr="00D749CC" w:rsidTr="00D749CC">
        <w:tc>
          <w:tcPr>
            <w:tcW w:w="3652" w:type="dxa"/>
            <w:tcBorders>
              <w:righ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Часы внеурочной деятельности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76" w:type="dxa"/>
          </w:tcPr>
          <w:p w:rsidR="00323FE6" w:rsidRPr="00D749CC" w:rsidRDefault="00323FE6" w:rsidP="00B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9C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3140F9" w:rsidRPr="008F5B7C" w:rsidRDefault="003140F9" w:rsidP="003140F9">
      <w:pPr>
        <w:rPr>
          <w:rFonts w:ascii="Times New Roman" w:hAnsi="Times New Roman" w:cs="Times New Roman"/>
          <w:sz w:val="36"/>
          <w:szCs w:val="36"/>
        </w:rPr>
      </w:pPr>
    </w:p>
    <w:p w:rsidR="003140F9" w:rsidRPr="008F5B7C" w:rsidRDefault="003140F9" w:rsidP="003140F9">
      <w:pPr>
        <w:rPr>
          <w:rFonts w:ascii="Times New Roman" w:hAnsi="Times New Roman" w:cs="Times New Roman"/>
          <w:sz w:val="36"/>
          <w:szCs w:val="36"/>
        </w:rPr>
      </w:pPr>
    </w:p>
    <w:p w:rsidR="00F67195" w:rsidRPr="008F5B7C" w:rsidRDefault="00F67195">
      <w:pPr>
        <w:rPr>
          <w:rFonts w:ascii="Times New Roman" w:hAnsi="Times New Roman" w:cs="Times New Roman"/>
          <w:sz w:val="36"/>
          <w:szCs w:val="36"/>
        </w:rPr>
      </w:pPr>
    </w:p>
    <w:sectPr w:rsidR="00F67195" w:rsidRPr="008F5B7C" w:rsidSect="00F6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0797"/>
    <w:rsid w:val="000109E1"/>
    <w:rsid w:val="00056DDF"/>
    <w:rsid w:val="00075885"/>
    <w:rsid w:val="00076681"/>
    <w:rsid w:val="000A4F76"/>
    <w:rsid w:val="000A6C68"/>
    <w:rsid w:val="000C0CAF"/>
    <w:rsid w:val="000F619E"/>
    <w:rsid w:val="00122350"/>
    <w:rsid w:val="00122786"/>
    <w:rsid w:val="001243BC"/>
    <w:rsid w:val="001275AC"/>
    <w:rsid w:val="00151A53"/>
    <w:rsid w:val="0015738E"/>
    <w:rsid w:val="00160F5F"/>
    <w:rsid w:val="00171E14"/>
    <w:rsid w:val="001770F4"/>
    <w:rsid w:val="00196EEC"/>
    <w:rsid w:val="00197DDF"/>
    <w:rsid w:val="001B2C2D"/>
    <w:rsid w:val="001E198E"/>
    <w:rsid w:val="001F4C30"/>
    <w:rsid w:val="00210572"/>
    <w:rsid w:val="002110B7"/>
    <w:rsid w:val="002257C1"/>
    <w:rsid w:val="00243D4B"/>
    <w:rsid w:val="0024502A"/>
    <w:rsid w:val="00251DC2"/>
    <w:rsid w:val="00287ABA"/>
    <w:rsid w:val="002945E3"/>
    <w:rsid w:val="00295CE9"/>
    <w:rsid w:val="00297B03"/>
    <w:rsid w:val="002A029D"/>
    <w:rsid w:val="002B79A4"/>
    <w:rsid w:val="002C533C"/>
    <w:rsid w:val="002C78EC"/>
    <w:rsid w:val="002E2D85"/>
    <w:rsid w:val="002E4F2B"/>
    <w:rsid w:val="003140F9"/>
    <w:rsid w:val="00314B60"/>
    <w:rsid w:val="00323FE6"/>
    <w:rsid w:val="00350F2B"/>
    <w:rsid w:val="0035763F"/>
    <w:rsid w:val="00374FD9"/>
    <w:rsid w:val="00382A48"/>
    <w:rsid w:val="00383FF4"/>
    <w:rsid w:val="00394852"/>
    <w:rsid w:val="003B1F93"/>
    <w:rsid w:val="003B2EA5"/>
    <w:rsid w:val="003C02AA"/>
    <w:rsid w:val="003D1EC2"/>
    <w:rsid w:val="003E448B"/>
    <w:rsid w:val="003E5C07"/>
    <w:rsid w:val="003F0976"/>
    <w:rsid w:val="003F37B7"/>
    <w:rsid w:val="00410BEE"/>
    <w:rsid w:val="004358A2"/>
    <w:rsid w:val="0044106D"/>
    <w:rsid w:val="004446F8"/>
    <w:rsid w:val="0045574E"/>
    <w:rsid w:val="00457219"/>
    <w:rsid w:val="0047621C"/>
    <w:rsid w:val="004824FD"/>
    <w:rsid w:val="004900DE"/>
    <w:rsid w:val="00497215"/>
    <w:rsid w:val="004B2A25"/>
    <w:rsid w:val="004B3945"/>
    <w:rsid w:val="004C017B"/>
    <w:rsid w:val="004C1125"/>
    <w:rsid w:val="004E04BD"/>
    <w:rsid w:val="00512335"/>
    <w:rsid w:val="00513E17"/>
    <w:rsid w:val="00516834"/>
    <w:rsid w:val="00517692"/>
    <w:rsid w:val="00525D55"/>
    <w:rsid w:val="005551C2"/>
    <w:rsid w:val="005A4119"/>
    <w:rsid w:val="005B32D6"/>
    <w:rsid w:val="005C0519"/>
    <w:rsid w:val="005D3E48"/>
    <w:rsid w:val="005D75EF"/>
    <w:rsid w:val="005D7C43"/>
    <w:rsid w:val="005E0B1D"/>
    <w:rsid w:val="005F2F82"/>
    <w:rsid w:val="0060013C"/>
    <w:rsid w:val="00634F03"/>
    <w:rsid w:val="006455EF"/>
    <w:rsid w:val="0065137C"/>
    <w:rsid w:val="00677B14"/>
    <w:rsid w:val="006913A3"/>
    <w:rsid w:val="00691F67"/>
    <w:rsid w:val="006A77E5"/>
    <w:rsid w:val="006B63BE"/>
    <w:rsid w:val="006C3988"/>
    <w:rsid w:val="006D1664"/>
    <w:rsid w:val="006D22FB"/>
    <w:rsid w:val="006E105E"/>
    <w:rsid w:val="006E3EFF"/>
    <w:rsid w:val="00714028"/>
    <w:rsid w:val="0072033D"/>
    <w:rsid w:val="00724E8D"/>
    <w:rsid w:val="00741309"/>
    <w:rsid w:val="007456B6"/>
    <w:rsid w:val="007567E8"/>
    <w:rsid w:val="00761C75"/>
    <w:rsid w:val="007729ED"/>
    <w:rsid w:val="007821B0"/>
    <w:rsid w:val="007A3D9D"/>
    <w:rsid w:val="007B0D5C"/>
    <w:rsid w:val="007B31D1"/>
    <w:rsid w:val="007E4EE1"/>
    <w:rsid w:val="007F4A31"/>
    <w:rsid w:val="007F4D30"/>
    <w:rsid w:val="007F54E8"/>
    <w:rsid w:val="00811ACA"/>
    <w:rsid w:val="0082023C"/>
    <w:rsid w:val="008466F6"/>
    <w:rsid w:val="0086280E"/>
    <w:rsid w:val="00890E13"/>
    <w:rsid w:val="008A3A63"/>
    <w:rsid w:val="008B750E"/>
    <w:rsid w:val="008C238F"/>
    <w:rsid w:val="008C480B"/>
    <w:rsid w:val="008D0564"/>
    <w:rsid w:val="008F37DC"/>
    <w:rsid w:val="008F5B7C"/>
    <w:rsid w:val="00914878"/>
    <w:rsid w:val="00934BA9"/>
    <w:rsid w:val="009431AF"/>
    <w:rsid w:val="0094414E"/>
    <w:rsid w:val="00945959"/>
    <w:rsid w:val="00953645"/>
    <w:rsid w:val="009645B1"/>
    <w:rsid w:val="00974B39"/>
    <w:rsid w:val="00980F69"/>
    <w:rsid w:val="009853CB"/>
    <w:rsid w:val="00990391"/>
    <w:rsid w:val="00993F09"/>
    <w:rsid w:val="00994356"/>
    <w:rsid w:val="009A63DF"/>
    <w:rsid w:val="009B0FA7"/>
    <w:rsid w:val="009B6C7E"/>
    <w:rsid w:val="009C438F"/>
    <w:rsid w:val="009E536E"/>
    <w:rsid w:val="009E710E"/>
    <w:rsid w:val="00A05868"/>
    <w:rsid w:val="00A3117C"/>
    <w:rsid w:val="00A53411"/>
    <w:rsid w:val="00A657E6"/>
    <w:rsid w:val="00A67CFF"/>
    <w:rsid w:val="00A80B18"/>
    <w:rsid w:val="00A81E0F"/>
    <w:rsid w:val="00A92E3D"/>
    <w:rsid w:val="00A94C8B"/>
    <w:rsid w:val="00A95E8D"/>
    <w:rsid w:val="00AB2289"/>
    <w:rsid w:val="00AC53E0"/>
    <w:rsid w:val="00AC6A32"/>
    <w:rsid w:val="00AD06BA"/>
    <w:rsid w:val="00AD5D92"/>
    <w:rsid w:val="00B00137"/>
    <w:rsid w:val="00B044AF"/>
    <w:rsid w:val="00B12C75"/>
    <w:rsid w:val="00B17BF4"/>
    <w:rsid w:val="00B30467"/>
    <w:rsid w:val="00B51842"/>
    <w:rsid w:val="00B70DDF"/>
    <w:rsid w:val="00B94FDA"/>
    <w:rsid w:val="00BA02E1"/>
    <w:rsid w:val="00BA0F10"/>
    <w:rsid w:val="00BA664A"/>
    <w:rsid w:val="00BB362B"/>
    <w:rsid w:val="00BF0334"/>
    <w:rsid w:val="00BF413C"/>
    <w:rsid w:val="00BF720E"/>
    <w:rsid w:val="00C031F3"/>
    <w:rsid w:val="00C41338"/>
    <w:rsid w:val="00C52C26"/>
    <w:rsid w:val="00C642C6"/>
    <w:rsid w:val="00C64AC7"/>
    <w:rsid w:val="00C96354"/>
    <w:rsid w:val="00C96484"/>
    <w:rsid w:val="00CA6789"/>
    <w:rsid w:val="00CC1930"/>
    <w:rsid w:val="00CC2DDD"/>
    <w:rsid w:val="00CD1C27"/>
    <w:rsid w:val="00CF76E8"/>
    <w:rsid w:val="00D12AEB"/>
    <w:rsid w:val="00D328F8"/>
    <w:rsid w:val="00D445D4"/>
    <w:rsid w:val="00D51A3C"/>
    <w:rsid w:val="00D56E2F"/>
    <w:rsid w:val="00D621F9"/>
    <w:rsid w:val="00D749CC"/>
    <w:rsid w:val="00D91AF9"/>
    <w:rsid w:val="00D95353"/>
    <w:rsid w:val="00DA1B16"/>
    <w:rsid w:val="00DB7394"/>
    <w:rsid w:val="00DC7C0C"/>
    <w:rsid w:val="00DD4B00"/>
    <w:rsid w:val="00E04D2B"/>
    <w:rsid w:val="00E141A6"/>
    <w:rsid w:val="00E14F20"/>
    <w:rsid w:val="00E2613C"/>
    <w:rsid w:val="00E363B1"/>
    <w:rsid w:val="00E621FD"/>
    <w:rsid w:val="00E65659"/>
    <w:rsid w:val="00E9655F"/>
    <w:rsid w:val="00EA1592"/>
    <w:rsid w:val="00EA36A2"/>
    <w:rsid w:val="00EA6964"/>
    <w:rsid w:val="00EC6AEC"/>
    <w:rsid w:val="00ED1D81"/>
    <w:rsid w:val="00EF3F90"/>
    <w:rsid w:val="00F10346"/>
    <w:rsid w:val="00F1153D"/>
    <w:rsid w:val="00F12E7F"/>
    <w:rsid w:val="00F13967"/>
    <w:rsid w:val="00F2078A"/>
    <w:rsid w:val="00F441AE"/>
    <w:rsid w:val="00F50DE6"/>
    <w:rsid w:val="00F5776C"/>
    <w:rsid w:val="00F67195"/>
    <w:rsid w:val="00F713BD"/>
    <w:rsid w:val="00F833DC"/>
    <w:rsid w:val="00F9374A"/>
    <w:rsid w:val="00FA00D7"/>
    <w:rsid w:val="00FA0797"/>
    <w:rsid w:val="00FA0BB4"/>
    <w:rsid w:val="00FA33EA"/>
    <w:rsid w:val="00FC52A8"/>
    <w:rsid w:val="00FD4E07"/>
    <w:rsid w:val="00FE6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C2"/>
  </w:style>
  <w:style w:type="paragraph" w:styleId="1">
    <w:name w:val="heading 1"/>
    <w:basedOn w:val="a"/>
    <w:link w:val="10"/>
    <w:uiPriority w:val="9"/>
    <w:qFormat/>
    <w:rsid w:val="008D0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0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7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iPriority w:val="99"/>
    <w:unhideWhenUsed/>
    <w:qFormat/>
    <w:rsid w:val="00E363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3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0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0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textviewtypehighlight">
    <w:name w:val="doc__text_viewtype_highlight"/>
    <w:basedOn w:val="a0"/>
    <w:rsid w:val="008D0564"/>
  </w:style>
  <w:style w:type="paragraph" w:customStyle="1" w:styleId="copyright-info">
    <w:name w:val="copyright-info"/>
    <w:basedOn w:val="a"/>
    <w:rsid w:val="008D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D056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2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2786"/>
  </w:style>
  <w:style w:type="paragraph" w:styleId="a8">
    <w:name w:val="Balloon Text"/>
    <w:basedOn w:val="a"/>
    <w:link w:val="a9"/>
    <w:uiPriority w:val="99"/>
    <w:semiHidden/>
    <w:unhideWhenUsed/>
    <w:rsid w:val="000F6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6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1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2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694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4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BAC86-94D8-4C41-A767-511F7643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User</cp:lastModifiedBy>
  <cp:revision>8</cp:revision>
  <cp:lastPrinted>2025-09-03T04:24:00Z</cp:lastPrinted>
  <dcterms:created xsi:type="dcterms:W3CDTF">2025-08-28T05:13:00Z</dcterms:created>
  <dcterms:modified xsi:type="dcterms:W3CDTF">2025-09-04T16:11:00Z</dcterms:modified>
</cp:coreProperties>
</file>